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9D406" w14:textId="77777777" w:rsidR="00A14116" w:rsidRPr="00A14116" w:rsidRDefault="00A14116" w:rsidP="00C061F2">
      <w:pPr>
        <w:spacing w:after="0"/>
        <w:jc w:val="center"/>
        <w:rPr>
          <w:b/>
          <w:bCs/>
          <w:color w:val="FF0000"/>
          <w:sz w:val="72"/>
          <w:szCs w:val="72"/>
        </w:rPr>
      </w:pPr>
    </w:p>
    <w:p w14:paraId="3A29B610" w14:textId="77777777" w:rsidR="0053386C" w:rsidRDefault="00C061F2" w:rsidP="00C061F2">
      <w:pPr>
        <w:spacing w:after="0"/>
        <w:jc w:val="center"/>
        <w:rPr>
          <w:b/>
          <w:bCs/>
          <w:color w:val="FF0000"/>
          <w:sz w:val="144"/>
          <w:szCs w:val="144"/>
        </w:rPr>
      </w:pPr>
      <w:r w:rsidRPr="00765BB0">
        <w:rPr>
          <w:b/>
          <w:bCs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5E8AD786" wp14:editId="7F07149B">
            <wp:simplePos x="0" y="0"/>
            <wp:positionH relativeFrom="margin">
              <wp:align>right</wp:align>
            </wp:positionH>
            <wp:positionV relativeFrom="page">
              <wp:align>top</wp:align>
            </wp:positionV>
            <wp:extent cx="14630400" cy="2543175"/>
            <wp:effectExtent l="0" t="0" r="0" b="0"/>
            <wp:wrapSquare wrapText="bothSides"/>
            <wp:docPr id="400039112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039112" name="Picture 1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304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3F7C">
        <w:rPr>
          <w:b/>
          <w:bCs/>
          <w:color w:val="FF0000"/>
          <w:sz w:val="144"/>
          <w:szCs w:val="144"/>
        </w:rPr>
        <w:t xml:space="preserve">FOR CONSERNS ABOUT THE WELFARE OF ANIMALS IN THIS ESTABLISHMENT </w:t>
      </w:r>
    </w:p>
    <w:p w14:paraId="07119813" w14:textId="748371B0" w:rsidR="00C061F2" w:rsidRPr="00765BB0" w:rsidRDefault="003D3B05" w:rsidP="00C061F2">
      <w:pPr>
        <w:spacing w:after="0"/>
        <w:jc w:val="center"/>
        <w:rPr>
          <w:b/>
          <w:bCs/>
          <w:color w:val="FF0000"/>
          <w:sz w:val="144"/>
          <w:szCs w:val="144"/>
        </w:rPr>
      </w:pPr>
      <w:r>
        <w:rPr>
          <w:b/>
          <w:bCs/>
          <w:color w:val="FF0000"/>
          <w:sz w:val="144"/>
          <w:szCs w:val="144"/>
        </w:rPr>
        <w:t>CALL</w:t>
      </w:r>
      <w:r w:rsidR="0053386C">
        <w:rPr>
          <w:b/>
          <w:bCs/>
          <w:color w:val="FF0000"/>
          <w:sz w:val="144"/>
          <w:szCs w:val="144"/>
        </w:rPr>
        <w:t xml:space="preserve"> </w:t>
      </w:r>
      <w:r w:rsidR="00C061F2" w:rsidRPr="00765BB0">
        <w:rPr>
          <w:b/>
          <w:bCs/>
          <w:color w:val="FF0000"/>
          <w:sz w:val="144"/>
          <w:szCs w:val="144"/>
        </w:rPr>
        <w:t>702-455-7710</w:t>
      </w:r>
    </w:p>
    <w:p w14:paraId="1F9BA524" w14:textId="49A71515" w:rsidR="00C061F2" w:rsidRDefault="00C061F2" w:rsidP="00C061F2">
      <w:pPr>
        <w:spacing w:after="0"/>
        <w:jc w:val="center"/>
        <w:rPr>
          <w:sz w:val="96"/>
          <w:szCs w:val="96"/>
        </w:rPr>
      </w:pPr>
    </w:p>
    <w:p w14:paraId="3DCA3649" w14:textId="58CB3E72" w:rsidR="00C061F2" w:rsidRPr="00C817BA" w:rsidRDefault="00E76D44" w:rsidP="00C061F2">
      <w:pPr>
        <w:spacing w:after="0"/>
        <w:jc w:val="center"/>
        <w:rPr>
          <w:sz w:val="96"/>
          <w:szCs w:val="96"/>
        </w:rPr>
      </w:pPr>
      <w:r w:rsidRPr="00C817BA">
        <w:rPr>
          <w:rStyle w:val="Hyperlink"/>
          <w:b/>
          <w:bCs/>
          <w:color w:val="auto"/>
          <w:sz w:val="96"/>
          <w:szCs w:val="96"/>
          <w:u w:val="none"/>
        </w:rPr>
        <w:t xml:space="preserve"> REPORT</w:t>
      </w:r>
      <w:r w:rsidR="005A055F">
        <w:rPr>
          <w:rStyle w:val="Hyperlink"/>
          <w:b/>
          <w:bCs/>
          <w:color w:val="auto"/>
          <w:sz w:val="96"/>
          <w:szCs w:val="96"/>
          <w:u w:val="none"/>
        </w:rPr>
        <w:t xml:space="preserve"> TO </w:t>
      </w:r>
      <w:r w:rsidRPr="00C817BA">
        <w:rPr>
          <w:rStyle w:val="Hyperlink"/>
          <w:b/>
          <w:bCs/>
          <w:color w:val="auto"/>
          <w:sz w:val="96"/>
          <w:szCs w:val="96"/>
          <w:u w:val="none"/>
        </w:rPr>
        <w:t>ENSURE THE</w:t>
      </w:r>
      <w:r w:rsidR="00C817BA">
        <w:rPr>
          <w:rStyle w:val="Hyperlink"/>
          <w:b/>
          <w:bCs/>
          <w:color w:val="auto"/>
          <w:sz w:val="96"/>
          <w:szCs w:val="96"/>
          <w:u w:val="none"/>
        </w:rPr>
        <w:t>IR</w:t>
      </w:r>
      <w:r w:rsidRPr="00C817BA">
        <w:rPr>
          <w:rStyle w:val="Hyperlink"/>
          <w:b/>
          <w:bCs/>
          <w:color w:val="auto"/>
          <w:sz w:val="96"/>
          <w:szCs w:val="96"/>
          <w:u w:val="none"/>
        </w:rPr>
        <w:t xml:space="preserve"> SAFETY &amp; WELL BEING </w:t>
      </w:r>
    </w:p>
    <w:sectPr w:rsidR="00C061F2" w:rsidRPr="00C817BA" w:rsidSect="00C061F2">
      <w:pgSz w:w="25920" w:h="17280" w:orient="landscape" w:code="27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1F2"/>
    <w:rsid w:val="00112DEB"/>
    <w:rsid w:val="00161B6D"/>
    <w:rsid w:val="00172500"/>
    <w:rsid w:val="003D3B05"/>
    <w:rsid w:val="00473F7C"/>
    <w:rsid w:val="0053386C"/>
    <w:rsid w:val="005A055F"/>
    <w:rsid w:val="005C6DAA"/>
    <w:rsid w:val="006B529E"/>
    <w:rsid w:val="00754BEC"/>
    <w:rsid w:val="00765BB0"/>
    <w:rsid w:val="008E1723"/>
    <w:rsid w:val="00944D5A"/>
    <w:rsid w:val="00A14116"/>
    <w:rsid w:val="00C061F2"/>
    <w:rsid w:val="00C817BA"/>
    <w:rsid w:val="00E76D44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CAAE3"/>
  <w15:chartTrackingRefBased/>
  <w15:docId w15:val="{20CC79AF-2ACB-43D1-93A8-DD18C6282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1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1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1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1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1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1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1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1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1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1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1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1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1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1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1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1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1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1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1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1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1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1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1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1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1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1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61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6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Petralia</dc:creator>
  <cp:keywords/>
  <dc:description/>
  <cp:lastModifiedBy>Jim Andersen</cp:lastModifiedBy>
  <cp:revision>4</cp:revision>
  <dcterms:created xsi:type="dcterms:W3CDTF">2025-02-18T21:31:00Z</dcterms:created>
  <dcterms:modified xsi:type="dcterms:W3CDTF">2025-02-18T21:33:00Z</dcterms:modified>
</cp:coreProperties>
</file>